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1D87" w14:textId="54093D3D" w:rsidR="003263C5" w:rsidRPr="00D51439" w:rsidRDefault="003263C5" w:rsidP="003263C5">
      <w:pPr>
        <w:spacing w:line="280" w:lineRule="exact"/>
        <w:jc w:val="both"/>
        <w:rPr>
          <w:sz w:val="22"/>
          <w:szCs w:val="22"/>
        </w:rPr>
      </w:pPr>
      <w:r w:rsidRPr="00D51439">
        <w:rPr>
          <w:sz w:val="22"/>
          <w:szCs w:val="22"/>
        </w:rPr>
        <w:t xml:space="preserve">Your Ref: </w:t>
      </w:r>
      <w:r>
        <w:rPr>
          <w:sz w:val="22"/>
          <w:szCs w:val="22"/>
        </w:rPr>
        <w:t xml:space="preserve">SLA2078R     </w:t>
      </w:r>
      <w:r w:rsidRPr="00D51439">
        <w:rPr>
          <w:sz w:val="22"/>
          <w:szCs w:val="22"/>
        </w:rPr>
        <w:tab/>
        <w:t xml:space="preserve">  </w:t>
      </w:r>
      <w:r>
        <w:rPr>
          <w:sz w:val="22"/>
          <w:szCs w:val="22"/>
        </w:rPr>
        <w:t xml:space="preserve">                                                      </w:t>
      </w:r>
      <w:r w:rsidRPr="00D51439">
        <w:rPr>
          <w:sz w:val="22"/>
          <w:szCs w:val="22"/>
        </w:rPr>
        <w:t>Date:</w:t>
      </w:r>
      <w:r>
        <w:rPr>
          <w:sz w:val="22"/>
          <w:szCs w:val="22"/>
        </w:rPr>
        <w:t xml:space="preserve"> 13 JULY 2023</w:t>
      </w:r>
    </w:p>
    <w:p w14:paraId="696F7C9D" w14:textId="77777777" w:rsidR="003263C5" w:rsidRPr="00D51439" w:rsidRDefault="003263C5" w:rsidP="003263C5">
      <w:pPr>
        <w:spacing w:line="280" w:lineRule="exact"/>
        <w:jc w:val="both"/>
        <w:rPr>
          <w:sz w:val="22"/>
          <w:szCs w:val="22"/>
        </w:rPr>
      </w:pPr>
    </w:p>
    <w:p w14:paraId="750C7231" w14:textId="36274F40" w:rsidR="003263C5" w:rsidRPr="00D51439" w:rsidRDefault="003263C5" w:rsidP="003263C5">
      <w:pPr>
        <w:spacing w:line="280" w:lineRule="exact"/>
        <w:jc w:val="both"/>
        <w:rPr>
          <w:sz w:val="22"/>
          <w:szCs w:val="22"/>
        </w:rPr>
      </w:pPr>
      <w:r w:rsidRPr="00D51439">
        <w:rPr>
          <w:sz w:val="22"/>
          <w:szCs w:val="22"/>
        </w:rPr>
        <w:t xml:space="preserve">Our Ref: </w:t>
      </w:r>
      <w:r w:rsidRPr="003263C5">
        <w:rPr>
          <w:sz w:val="22"/>
          <w:szCs w:val="22"/>
        </w:rPr>
        <w:t>CC2/CNB23005809/</w:t>
      </w:r>
      <w:proofErr w:type="spellStart"/>
      <w:r w:rsidRPr="003263C5">
        <w:rPr>
          <w:sz w:val="22"/>
          <w:szCs w:val="22"/>
        </w:rPr>
        <w:t>Dp</w:t>
      </w:r>
      <w:proofErr w:type="spellEnd"/>
    </w:p>
    <w:p w14:paraId="7985B5DD" w14:textId="77777777" w:rsidR="003263C5" w:rsidRPr="00D51439" w:rsidRDefault="003263C5" w:rsidP="003263C5">
      <w:pPr>
        <w:spacing w:line="260" w:lineRule="exact"/>
        <w:jc w:val="both"/>
        <w:rPr>
          <w:sz w:val="22"/>
          <w:szCs w:val="22"/>
        </w:rPr>
      </w:pPr>
    </w:p>
    <w:p w14:paraId="199EC710" w14:textId="36226943" w:rsidR="003263C5" w:rsidRDefault="003263C5" w:rsidP="003263C5">
      <w:pPr>
        <w:rPr>
          <w:b/>
          <w:sz w:val="22"/>
          <w:szCs w:val="22"/>
        </w:rPr>
      </w:pPr>
      <w:r w:rsidRPr="00D51439">
        <w:rPr>
          <w:b/>
          <w:sz w:val="22"/>
          <w:szCs w:val="22"/>
        </w:rPr>
        <w:t xml:space="preserve">M/s </w:t>
      </w:r>
      <w:r w:rsidRPr="003263C5">
        <w:rPr>
          <w:b/>
          <w:sz w:val="22"/>
          <w:szCs w:val="22"/>
        </w:rPr>
        <w:t>CENTRAL NARCOTICS BUREAU</w:t>
      </w:r>
    </w:p>
    <w:p w14:paraId="40C85FA6" w14:textId="77777777" w:rsidR="003263C5" w:rsidRPr="003263C5" w:rsidRDefault="003263C5" w:rsidP="003263C5">
      <w:pPr>
        <w:spacing w:line="280" w:lineRule="exact"/>
        <w:rPr>
          <w:sz w:val="22"/>
          <w:szCs w:val="22"/>
        </w:rPr>
      </w:pPr>
      <w:r w:rsidRPr="003263C5">
        <w:rPr>
          <w:sz w:val="22"/>
          <w:szCs w:val="22"/>
        </w:rPr>
        <w:t>CORPORATE SERVICES DIVISION</w:t>
      </w:r>
    </w:p>
    <w:p w14:paraId="620A4921" w14:textId="77777777" w:rsidR="003263C5" w:rsidRPr="003263C5" w:rsidRDefault="003263C5" w:rsidP="003263C5">
      <w:pPr>
        <w:spacing w:line="280" w:lineRule="exact"/>
        <w:rPr>
          <w:sz w:val="22"/>
          <w:szCs w:val="22"/>
        </w:rPr>
      </w:pPr>
      <w:r w:rsidRPr="003263C5">
        <w:rPr>
          <w:sz w:val="22"/>
          <w:szCs w:val="22"/>
        </w:rPr>
        <w:t>BLK B</w:t>
      </w:r>
    </w:p>
    <w:p w14:paraId="3FA4716C" w14:textId="77777777" w:rsidR="003263C5" w:rsidRPr="003263C5" w:rsidRDefault="003263C5" w:rsidP="003263C5">
      <w:pPr>
        <w:spacing w:line="280" w:lineRule="exact"/>
        <w:rPr>
          <w:sz w:val="22"/>
          <w:szCs w:val="22"/>
        </w:rPr>
      </w:pPr>
      <w:r w:rsidRPr="003263C5">
        <w:rPr>
          <w:sz w:val="22"/>
          <w:szCs w:val="22"/>
        </w:rPr>
        <w:t>POLICE CANTONMENT COMPLEX</w:t>
      </w:r>
    </w:p>
    <w:p w14:paraId="5860EBC2" w14:textId="22A00E6F" w:rsidR="003263C5" w:rsidRDefault="003263C5" w:rsidP="003263C5">
      <w:pPr>
        <w:spacing w:line="280" w:lineRule="exact"/>
        <w:rPr>
          <w:sz w:val="22"/>
          <w:szCs w:val="22"/>
        </w:rPr>
      </w:pPr>
      <w:r w:rsidRPr="003263C5">
        <w:rPr>
          <w:sz w:val="22"/>
          <w:szCs w:val="22"/>
        </w:rPr>
        <w:t>393 NEW BRIDGE ROAD</w:t>
      </w:r>
    </w:p>
    <w:p w14:paraId="0D7C76B4" w14:textId="623BD114" w:rsidR="003263C5" w:rsidRDefault="003263C5" w:rsidP="003263C5">
      <w:pPr>
        <w:spacing w:line="280" w:lineRule="exact"/>
        <w:rPr>
          <w:sz w:val="22"/>
          <w:szCs w:val="22"/>
        </w:rPr>
      </w:pPr>
      <w:r>
        <w:rPr>
          <w:sz w:val="22"/>
          <w:szCs w:val="22"/>
        </w:rPr>
        <w:t>(S) 088763</w:t>
      </w:r>
    </w:p>
    <w:p w14:paraId="1CF0B7F2" w14:textId="77777777" w:rsidR="003263C5" w:rsidRDefault="003263C5" w:rsidP="003263C5">
      <w:pPr>
        <w:spacing w:line="280" w:lineRule="exact"/>
        <w:rPr>
          <w:sz w:val="22"/>
          <w:szCs w:val="22"/>
        </w:rPr>
      </w:pPr>
    </w:p>
    <w:p w14:paraId="194165B1" w14:textId="33465B92" w:rsidR="003263C5" w:rsidRPr="003263C5" w:rsidRDefault="003263C5" w:rsidP="003263C5">
      <w:pPr>
        <w:spacing w:line="280" w:lineRule="exact"/>
        <w:rPr>
          <w:sz w:val="22"/>
          <w:szCs w:val="22"/>
          <w:u w:val="single"/>
        </w:rPr>
      </w:pPr>
      <w:r w:rsidRPr="003263C5">
        <w:rPr>
          <w:sz w:val="22"/>
          <w:szCs w:val="22"/>
          <w:u w:val="single"/>
        </w:rPr>
        <w:t>Attn: Mr Mohamad Juahir (Logistics Unit)</w:t>
      </w:r>
    </w:p>
    <w:p w14:paraId="7CE70692" w14:textId="77777777" w:rsidR="003263C5" w:rsidRPr="003263C5" w:rsidRDefault="003263C5" w:rsidP="003263C5">
      <w:pPr>
        <w:spacing w:line="260" w:lineRule="exact"/>
        <w:jc w:val="both"/>
        <w:rPr>
          <w:sz w:val="22"/>
          <w:szCs w:val="22"/>
          <w:u w:val="single"/>
        </w:rPr>
      </w:pPr>
    </w:p>
    <w:p w14:paraId="75D96E62" w14:textId="77777777" w:rsidR="00954A81" w:rsidRDefault="00954A81" w:rsidP="003263C5">
      <w:pPr>
        <w:spacing w:line="260" w:lineRule="exact"/>
        <w:jc w:val="both"/>
        <w:rPr>
          <w:sz w:val="22"/>
          <w:szCs w:val="22"/>
        </w:rPr>
      </w:pPr>
    </w:p>
    <w:p w14:paraId="45F415FC" w14:textId="78267167" w:rsidR="003263C5" w:rsidRPr="00CA4F6C" w:rsidRDefault="003263C5" w:rsidP="003263C5">
      <w:pPr>
        <w:spacing w:line="260" w:lineRule="exact"/>
        <w:jc w:val="both"/>
        <w:rPr>
          <w:sz w:val="22"/>
          <w:szCs w:val="22"/>
        </w:rPr>
      </w:pPr>
      <w:r>
        <w:rPr>
          <w:sz w:val="22"/>
          <w:szCs w:val="22"/>
        </w:rPr>
        <w:t>Dear Sir / Madam</w:t>
      </w:r>
      <w:r w:rsidRPr="00D51439">
        <w:rPr>
          <w:sz w:val="22"/>
          <w:szCs w:val="22"/>
        </w:rPr>
        <w:t xml:space="preserve">, </w:t>
      </w:r>
    </w:p>
    <w:p w14:paraId="3FFC43A2" w14:textId="77777777" w:rsidR="003263C5" w:rsidRDefault="003263C5" w:rsidP="003263C5">
      <w:pPr>
        <w:spacing w:line="260" w:lineRule="exact"/>
        <w:jc w:val="both"/>
        <w:rPr>
          <w:b/>
          <w:bCs/>
          <w:sz w:val="22"/>
          <w:szCs w:val="22"/>
        </w:rPr>
      </w:pPr>
    </w:p>
    <w:p w14:paraId="11777580" w14:textId="77777777" w:rsidR="003263C5" w:rsidRDefault="003263C5" w:rsidP="003263C5">
      <w:pPr>
        <w:spacing w:line="260" w:lineRule="exact"/>
        <w:jc w:val="both"/>
        <w:rPr>
          <w:b/>
          <w:sz w:val="22"/>
          <w:szCs w:val="22"/>
        </w:rPr>
      </w:pPr>
      <w:r w:rsidRPr="00D51439">
        <w:rPr>
          <w:b/>
          <w:bCs/>
          <w:sz w:val="22"/>
          <w:szCs w:val="22"/>
        </w:rPr>
        <w:t>EVALUATION REPORT (PAPER SURVEY) OF ACCIDENT VEHICLE NO</w:t>
      </w:r>
      <w:r>
        <w:rPr>
          <w:b/>
          <w:bCs/>
          <w:sz w:val="22"/>
          <w:szCs w:val="22"/>
        </w:rPr>
        <w:t xml:space="preserve">. </w:t>
      </w:r>
      <w:r w:rsidRPr="003263C5">
        <w:rPr>
          <w:b/>
          <w:sz w:val="22"/>
          <w:szCs w:val="22"/>
        </w:rPr>
        <w:t>SLK5628G</w:t>
      </w:r>
      <w:r>
        <w:rPr>
          <w:b/>
          <w:sz w:val="22"/>
          <w:szCs w:val="22"/>
        </w:rPr>
        <w:t xml:space="preserve"> </w:t>
      </w:r>
    </w:p>
    <w:p w14:paraId="4BBB6495" w14:textId="20AFF0AF" w:rsidR="003263C5" w:rsidRPr="00D51439" w:rsidRDefault="00203152" w:rsidP="003263C5">
      <w:pPr>
        <w:spacing w:line="260" w:lineRule="exact"/>
        <w:jc w:val="both"/>
        <w:rPr>
          <w:b/>
          <w:bCs/>
          <w:sz w:val="22"/>
          <w:szCs w:val="22"/>
        </w:rPr>
      </w:pPr>
      <w:r>
        <w:rPr>
          <w:b/>
          <w:sz w:val="22"/>
          <w:szCs w:val="22"/>
        </w:rPr>
        <w:t>CNB</w:t>
      </w:r>
      <w:r w:rsidR="003263C5">
        <w:rPr>
          <w:b/>
          <w:sz w:val="22"/>
          <w:szCs w:val="22"/>
        </w:rPr>
        <w:t xml:space="preserve"> VEHICLE NO. SLA2078R</w:t>
      </w:r>
    </w:p>
    <w:p w14:paraId="6F0E93F3" w14:textId="7B09D1A4" w:rsidR="003263C5" w:rsidRDefault="003263C5" w:rsidP="003263C5">
      <w:pPr>
        <w:spacing w:line="260" w:lineRule="exact"/>
        <w:jc w:val="both"/>
        <w:rPr>
          <w:b/>
          <w:bCs/>
          <w:sz w:val="22"/>
          <w:szCs w:val="22"/>
        </w:rPr>
      </w:pPr>
      <w:r>
        <w:rPr>
          <w:b/>
          <w:bCs/>
          <w:sz w:val="22"/>
          <w:szCs w:val="22"/>
        </w:rPr>
        <w:t>DATE OF ACCIDENT: 10 MAY 2023</w:t>
      </w:r>
    </w:p>
    <w:p w14:paraId="1D4EB9BB" w14:textId="77777777" w:rsidR="003263C5" w:rsidRPr="00D51439" w:rsidRDefault="003263C5" w:rsidP="003263C5">
      <w:pPr>
        <w:spacing w:line="260" w:lineRule="exact"/>
        <w:jc w:val="both"/>
        <w:rPr>
          <w:b/>
          <w:bCs/>
          <w:sz w:val="22"/>
          <w:szCs w:val="22"/>
        </w:rPr>
      </w:pPr>
    </w:p>
    <w:p w14:paraId="7037F680" w14:textId="3635596C" w:rsidR="003263C5" w:rsidRDefault="003263C5" w:rsidP="003263C5">
      <w:pPr>
        <w:pStyle w:val="BodyText"/>
        <w:rPr>
          <w:sz w:val="22"/>
          <w:szCs w:val="22"/>
        </w:rPr>
      </w:pPr>
      <w:r w:rsidRPr="00D51439">
        <w:rPr>
          <w:sz w:val="22"/>
          <w:szCs w:val="22"/>
        </w:rPr>
        <w:t xml:space="preserve">We thank you for your instruction on </w:t>
      </w:r>
      <w:r>
        <w:rPr>
          <w:sz w:val="22"/>
          <w:szCs w:val="22"/>
        </w:rPr>
        <w:t>24 MAY 2023.</w:t>
      </w:r>
    </w:p>
    <w:p w14:paraId="2DF875DA" w14:textId="77777777" w:rsidR="003263C5" w:rsidRPr="00D51439" w:rsidRDefault="003263C5" w:rsidP="003263C5">
      <w:pPr>
        <w:pStyle w:val="BodyText"/>
        <w:rPr>
          <w:sz w:val="22"/>
          <w:szCs w:val="22"/>
        </w:rPr>
      </w:pPr>
    </w:p>
    <w:p w14:paraId="2FCDEEA8" w14:textId="77777777" w:rsidR="003263C5" w:rsidRPr="00D51439" w:rsidRDefault="003263C5" w:rsidP="003263C5">
      <w:pPr>
        <w:spacing w:line="260" w:lineRule="exact"/>
        <w:jc w:val="both"/>
        <w:rPr>
          <w:sz w:val="22"/>
          <w:szCs w:val="22"/>
        </w:rPr>
      </w:pPr>
    </w:p>
    <w:p w14:paraId="0A49814B" w14:textId="43D537DB" w:rsidR="003263C5" w:rsidRDefault="003263C5" w:rsidP="003263C5">
      <w:pPr>
        <w:spacing w:line="260" w:lineRule="exact"/>
        <w:jc w:val="both"/>
        <w:rPr>
          <w:sz w:val="22"/>
          <w:szCs w:val="22"/>
        </w:rPr>
      </w:pPr>
      <w:r w:rsidRPr="00D51439">
        <w:rPr>
          <w:sz w:val="22"/>
          <w:szCs w:val="22"/>
        </w:rPr>
        <w:t>We acknowledge receipt of the following documents: -</w:t>
      </w:r>
    </w:p>
    <w:p w14:paraId="567AB546" w14:textId="77777777" w:rsidR="003263C5" w:rsidRPr="00D51439" w:rsidRDefault="003263C5" w:rsidP="003263C5">
      <w:pPr>
        <w:spacing w:line="260" w:lineRule="exact"/>
        <w:jc w:val="both"/>
        <w:rPr>
          <w:sz w:val="22"/>
          <w:szCs w:val="22"/>
        </w:rPr>
      </w:pPr>
    </w:p>
    <w:p w14:paraId="1A53A284" w14:textId="75E4AEB3" w:rsidR="003263C5" w:rsidRPr="00125C22" w:rsidRDefault="003263C5" w:rsidP="003263C5">
      <w:pPr>
        <w:numPr>
          <w:ilvl w:val="0"/>
          <w:numId w:val="2"/>
        </w:numPr>
        <w:spacing w:line="260" w:lineRule="exact"/>
        <w:rPr>
          <w:sz w:val="22"/>
          <w:szCs w:val="22"/>
        </w:rPr>
      </w:pPr>
      <w:r>
        <w:rPr>
          <w:sz w:val="22"/>
          <w:szCs w:val="22"/>
        </w:rPr>
        <w:t>Police report of Vehicle SLA2078R.</w:t>
      </w:r>
    </w:p>
    <w:p w14:paraId="158E5FEC" w14:textId="0C2B881D" w:rsidR="003263C5" w:rsidRPr="00D51439" w:rsidRDefault="003263C5" w:rsidP="003263C5">
      <w:pPr>
        <w:numPr>
          <w:ilvl w:val="0"/>
          <w:numId w:val="2"/>
        </w:numPr>
        <w:spacing w:line="260" w:lineRule="exact"/>
        <w:rPr>
          <w:sz w:val="22"/>
          <w:szCs w:val="22"/>
        </w:rPr>
      </w:pPr>
      <w:r>
        <w:rPr>
          <w:sz w:val="22"/>
          <w:szCs w:val="22"/>
        </w:rPr>
        <w:t>D</w:t>
      </w:r>
      <w:r w:rsidRPr="00D51439">
        <w:rPr>
          <w:sz w:val="22"/>
          <w:szCs w:val="22"/>
        </w:rPr>
        <w:t>amaged vehicle photographs of</w:t>
      </w:r>
      <w:r>
        <w:rPr>
          <w:sz w:val="22"/>
          <w:szCs w:val="22"/>
        </w:rPr>
        <w:t xml:space="preserve"> SLK5628G.</w:t>
      </w:r>
    </w:p>
    <w:p w14:paraId="12029C88" w14:textId="77777777" w:rsidR="003263C5" w:rsidRDefault="003263C5" w:rsidP="003263C5">
      <w:pPr>
        <w:spacing w:line="260" w:lineRule="exact"/>
        <w:jc w:val="both"/>
        <w:rPr>
          <w:sz w:val="22"/>
          <w:szCs w:val="22"/>
        </w:rPr>
      </w:pPr>
    </w:p>
    <w:p w14:paraId="093BBEF0" w14:textId="77777777" w:rsidR="003263C5" w:rsidRDefault="003263C5" w:rsidP="003263C5">
      <w:pPr>
        <w:spacing w:line="260" w:lineRule="exact"/>
        <w:jc w:val="both"/>
        <w:rPr>
          <w:sz w:val="22"/>
          <w:szCs w:val="22"/>
        </w:rPr>
      </w:pPr>
    </w:p>
    <w:p w14:paraId="529D1729" w14:textId="2E0424E0" w:rsidR="003263C5" w:rsidRPr="00D51439" w:rsidRDefault="003263C5" w:rsidP="003263C5">
      <w:pPr>
        <w:spacing w:line="260" w:lineRule="exact"/>
        <w:jc w:val="both"/>
        <w:rPr>
          <w:sz w:val="22"/>
          <w:szCs w:val="22"/>
        </w:rPr>
      </w:pPr>
      <w:r w:rsidRPr="00D51439">
        <w:rPr>
          <w:sz w:val="22"/>
          <w:szCs w:val="22"/>
        </w:rPr>
        <w:t>Based on the documents received from you, we have evaluated the damages of the vehicle and have the following comments: -</w:t>
      </w:r>
    </w:p>
    <w:p w14:paraId="45A1D59D" w14:textId="77777777" w:rsidR="003263C5" w:rsidRDefault="003263C5" w:rsidP="003263C5">
      <w:pPr>
        <w:spacing w:line="260" w:lineRule="exact"/>
        <w:jc w:val="both"/>
        <w:rPr>
          <w:sz w:val="22"/>
          <w:szCs w:val="22"/>
        </w:rPr>
      </w:pPr>
    </w:p>
    <w:p w14:paraId="6C8CB2BC" w14:textId="77777777" w:rsidR="003263C5" w:rsidRPr="00D51439" w:rsidRDefault="003263C5" w:rsidP="003263C5">
      <w:pPr>
        <w:spacing w:line="260" w:lineRule="exact"/>
        <w:jc w:val="both"/>
        <w:rPr>
          <w:sz w:val="22"/>
          <w:szCs w:val="22"/>
        </w:rPr>
      </w:pPr>
    </w:p>
    <w:p w14:paraId="6CB1DA2B" w14:textId="77777777" w:rsidR="003263C5" w:rsidRDefault="003263C5" w:rsidP="003263C5">
      <w:pPr>
        <w:numPr>
          <w:ilvl w:val="0"/>
          <w:numId w:val="1"/>
        </w:numPr>
        <w:spacing w:line="260" w:lineRule="exact"/>
        <w:jc w:val="both"/>
        <w:rPr>
          <w:sz w:val="22"/>
          <w:szCs w:val="22"/>
        </w:rPr>
      </w:pPr>
      <w:r w:rsidRPr="00D51439">
        <w:rPr>
          <w:sz w:val="22"/>
          <w:szCs w:val="22"/>
        </w:rPr>
        <w:t>Information Recorded: -</w:t>
      </w:r>
    </w:p>
    <w:p w14:paraId="7E0B97D5" w14:textId="622F95B5" w:rsidR="003263C5" w:rsidRPr="003B68AF" w:rsidRDefault="003263C5" w:rsidP="003263C5">
      <w:pPr>
        <w:spacing w:line="260" w:lineRule="exact"/>
        <w:jc w:val="both"/>
        <w:rPr>
          <w:sz w:val="22"/>
          <w:szCs w:val="22"/>
        </w:rPr>
      </w:pPr>
      <w:r>
        <w:rPr>
          <w:sz w:val="22"/>
          <w:szCs w:val="22"/>
        </w:rPr>
        <w:t xml:space="preserve">      </w:t>
      </w:r>
      <w:r w:rsidRPr="003B68AF">
        <w:rPr>
          <w:iCs/>
          <w:sz w:val="22"/>
          <w:szCs w:val="22"/>
        </w:rPr>
        <w:t>Registration Number</w:t>
      </w:r>
      <w:r w:rsidRPr="003B68AF">
        <w:rPr>
          <w:iCs/>
          <w:sz w:val="22"/>
          <w:szCs w:val="22"/>
        </w:rPr>
        <w:tab/>
        <w:t xml:space="preserve">: </w:t>
      </w:r>
      <w:r>
        <w:rPr>
          <w:sz w:val="22"/>
          <w:szCs w:val="22"/>
        </w:rPr>
        <w:t>SLK5628G</w:t>
      </w:r>
    </w:p>
    <w:p w14:paraId="1DCCBC18" w14:textId="5D67CEA9" w:rsidR="003263C5" w:rsidRPr="00D51439" w:rsidRDefault="003263C5" w:rsidP="003263C5">
      <w:pPr>
        <w:spacing w:line="260" w:lineRule="exact"/>
        <w:jc w:val="both"/>
        <w:rPr>
          <w:iCs/>
          <w:sz w:val="22"/>
          <w:szCs w:val="22"/>
        </w:rPr>
      </w:pPr>
      <w:r>
        <w:rPr>
          <w:iCs/>
          <w:sz w:val="22"/>
          <w:szCs w:val="22"/>
        </w:rPr>
        <w:t xml:space="preserve">      Make &amp; Model</w:t>
      </w:r>
      <w:r>
        <w:rPr>
          <w:iCs/>
          <w:sz w:val="22"/>
          <w:szCs w:val="22"/>
        </w:rPr>
        <w:tab/>
      </w:r>
      <w:r>
        <w:rPr>
          <w:iCs/>
          <w:sz w:val="22"/>
          <w:szCs w:val="22"/>
        </w:rPr>
        <w:tab/>
        <w:t xml:space="preserve">: Honda Civic </w:t>
      </w:r>
    </w:p>
    <w:p w14:paraId="2FAB1204" w14:textId="35FB7BF6" w:rsidR="003263C5" w:rsidRDefault="003263C5" w:rsidP="003263C5">
      <w:pPr>
        <w:spacing w:line="260" w:lineRule="exact"/>
        <w:jc w:val="both"/>
        <w:rPr>
          <w:sz w:val="22"/>
          <w:szCs w:val="22"/>
        </w:rPr>
      </w:pPr>
      <w:r>
        <w:rPr>
          <w:iCs/>
          <w:sz w:val="22"/>
          <w:szCs w:val="22"/>
        </w:rPr>
        <w:t xml:space="preserve">      </w:t>
      </w:r>
      <w:r>
        <w:rPr>
          <w:sz w:val="22"/>
          <w:szCs w:val="22"/>
        </w:rPr>
        <w:t>Engine Capacity</w:t>
      </w:r>
      <w:r>
        <w:rPr>
          <w:sz w:val="22"/>
          <w:szCs w:val="22"/>
        </w:rPr>
        <w:tab/>
      </w:r>
      <w:r>
        <w:rPr>
          <w:sz w:val="22"/>
          <w:szCs w:val="22"/>
        </w:rPr>
        <w:tab/>
        <w:t>: 1500 cc</w:t>
      </w:r>
    </w:p>
    <w:p w14:paraId="50DEE9E3" w14:textId="77777777" w:rsidR="003263C5" w:rsidRDefault="003263C5" w:rsidP="003263C5">
      <w:pPr>
        <w:spacing w:line="260" w:lineRule="exact"/>
        <w:jc w:val="both"/>
        <w:rPr>
          <w:sz w:val="22"/>
          <w:szCs w:val="22"/>
        </w:rPr>
      </w:pPr>
      <w:r>
        <w:rPr>
          <w:sz w:val="22"/>
          <w:szCs w:val="22"/>
        </w:rPr>
        <w:t xml:space="preserve">    </w:t>
      </w:r>
    </w:p>
    <w:p w14:paraId="12BF796B" w14:textId="77777777" w:rsidR="003263C5" w:rsidRDefault="003263C5" w:rsidP="003263C5">
      <w:pPr>
        <w:spacing w:line="260" w:lineRule="exact"/>
        <w:jc w:val="both"/>
        <w:rPr>
          <w:sz w:val="22"/>
          <w:szCs w:val="22"/>
        </w:rPr>
      </w:pPr>
    </w:p>
    <w:p w14:paraId="56A1AA14" w14:textId="77777777" w:rsidR="003263C5" w:rsidRDefault="003263C5" w:rsidP="003263C5">
      <w:pPr>
        <w:spacing w:line="260" w:lineRule="exact"/>
        <w:jc w:val="both"/>
        <w:rPr>
          <w:sz w:val="22"/>
          <w:szCs w:val="22"/>
        </w:rPr>
      </w:pPr>
    </w:p>
    <w:p w14:paraId="1306A18D" w14:textId="77777777" w:rsidR="003263C5" w:rsidRDefault="003263C5" w:rsidP="003263C5">
      <w:pPr>
        <w:spacing w:line="260" w:lineRule="exact"/>
        <w:jc w:val="both"/>
        <w:rPr>
          <w:sz w:val="22"/>
          <w:szCs w:val="22"/>
        </w:rPr>
      </w:pPr>
    </w:p>
    <w:p w14:paraId="0070615D" w14:textId="77777777" w:rsidR="003263C5" w:rsidRDefault="003263C5" w:rsidP="003263C5">
      <w:pPr>
        <w:spacing w:line="260" w:lineRule="exact"/>
        <w:jc w:val="both"/>
        <w:rPr>
          <w:sz w:val="22"/>
          <w:szCs w:val="22"/>
        </w:rPr>
      </w:pPr>
    </w:p>
    <w:p w14:paraId="7253D6AB" w14:textId="77777777" w:rsidR="003263C5" w:rsidRDefault="003263C5" w:rsidP="003263C5">
      <w:pPr>
        <w:spacing w:line="260" w:lineRule="exact"/>
        <w:jc w:val="both"/>
        <w:rPr>
          <w:sz w:val="22"/>
          <w:szCs w:val="22"/>
        </w:rPr>
      </w:pPr>
    </w:p>
    <w:p w14:paraId="155F4C92" w14:textId="77777777" w:rsidR="003263C5" w:rsidRDefault="003263C5" w:rsidP="003263C5">
      <w:pPr>
        <w:spacing w:line="260" w:lineRule="exact"/>
        <w:jc w:val="both"/>
        <w:rPr>
          <w:sz w:val="22"/>
          <w:szCs w:val="22"/>
        </w:rPr>
      </w:pPr>
    </w:p>
    <w:p w14:paraId="04093204" w14:textId="77777777" w:rsidR="003263C5" w:rsidRDefault="003263C5" w:rsidP="003263C5">
      <w:pPr>
        <w:spacing w:line="260" w:lineRule="exact"/>
        <w:jc w:val="both"/>
        <w:rPr>
          <w:sz w:val="22"/>
          <w:szCs w:val="22"/>
        </w:rPr>
      </w:pPr>
    </w:p>
    <w:p w14:paraId="6FD08709" w14:textId="77777777" w:rsidR="003263C5" w:rsidRDefault="003263C5" w:rsidP="003263C5">
      <w:pPr>
        <w:spacing w:line="260" w:lineRule="exact"/>
        <w:jc w:val="both"/>
        <w:rPr>
          <w:sz w:val="22"/>
          <w:szCs w:val="22"/>
        </w:rPr>
      </w:pPr>
    </w:p>
    <w:p w14:paraId="2DD95E54" w14:textId="787A9EF2" w:rsidR="003263C5" w:rsidRPr="008D4F71" w:rsidRDefault="003263C5" w:rsidP="003263C5">
      <w:pPr>
        <w:numPr>
          <w:ilvl w:val="0"/>
          <w:numId w:val="1"/>
        </w:numPr>
        <w:spacing w:line="260" w:lineRule="exact"/>
        <w:rPr>
          <w:sz w:val="22"/>
          <w:szCs w:val="22"/>
        </w:rPr>
      </w:pPr>
      <w:r w:rsidRPr="008D4F71">
        <w:rPr>
          <w:sz w:val="22"/>
          <w:szCs w:val="22"/>
        </w:rPr>
        <w:t>Our finding is t</w:t>
      </w:r>
      <w:r>
        <w:rPr>
          <w:sz w:val="22"/>
          <w:szCs w:val="22"/>
        </w:rPr>
        <w:t xml:space="preserve">hat the repair cost of </w:t>
      </w:r>
      <w:r w:rsidR="00954A81">
        <w:rPr>
          <w:sz w:val="22"/>
          <w:szCs w:val="22"/>
        </w:rPr>
        <w:t>350.00</w:t>
      </w:r>
      <w:r w:rsidRPr="008D4F71">
        <w:rPr>
          <w:sz w:val="22"/>
          <w:szCs w:val="22"/>
        </w:rPr>
        <w:t xml:space="preserve"> (before GST) quoted by M/s </w:t>
      </w:r>
      <w:proofErr w:type="spellStart"/>
      <w:r w:rsidR="00954A81">
        <w:rPr>
          <w:sz w:val="22"/>
          <w:szCs w:val="22"/>
        </w:rPr>
        <w:t>Astee</w:t>
      </w:r>
      <w:proofErr w:type="spellEnd"/>
      <w:r w:rsidR="00954A81">
        <w:rPr>
          <w:sz w:val="22"/>
          <w:szCs w:val="22"/>
        </w:rPr>
        <w:t xml:space="preserve"> Autolution Pte Ltd</w:t>
      </w:r>
      <w:r w:rsidRPr="0060277F">
        <w:rPr>
          <w:sz w:val="22"/>
          <w:szCs w:val="22"/>
        </w:rPr>
        <w:t xml:space="preserve"> </w:t>
      </w:r>
      <w:r w:rsidRPr="008D4F71">
        <w:rPr>
          <w:sz w:val="22"/>
          <w:szCs w:val="22"/>
        </w:rPr>
        <w:t>is fair &amp; reasonable.</w:t>
      </w:r>
      <w:r w:rsidR="00954A81">
        <w:rPr>
          <w:sz w:val="22"/>
          <w:szCs w:val="22"/>
        </w:rPr>
        <w:t xml:space="preserve"> The repair cost </w:t>
      </w:r>
      <w:r w:rsidR="00203152">
        <w:rPr>
          <w:sz w:val="22"/>
          <w:szCs w:val="22"/>
        </w:rPr>
        <w:t>includes</w:t>
      </w:r>
      <w:r w:rsidR="00954A81">
        <w:rPr>
          <w:sz w:val="22"/>
          <w:szCs w:val="22"/>
        </w:rPr>
        <w:t xml:space="preserve"> repair and spray paint for the</w:t>
      </w:r>
      <w:r w:rsidR="00203152">
        <w:rPr>
          <w:sz w:val="22"/>
          <w:szCs w:val="22"/>
        </w:rPr>
        <w:t xml:space="preserve"> damage of</w:t>
      </w:r>
      <w:r w:rsidR="00954A81">
        <w:rPr>
          <w:sz w:val="22"/>
          <w:szCs w:val="22"/>
        </w:rPr>
        <w:t xml:space="preserve"> front left fender and front bumper.</w:t>
      </w:r>
    </w:p>
    <w:p w14:paraId="07049250" w14:textId="77777777" w:rsidR="003263C5" w:rsidRPr="00D51439" w:rsidRDefault="003263C5" w:rsidP="003263C5">
      <w:pPr>
        <w:spacing w:line="260" w:lineRule="exact"/>
        <w:jc w:val="both"/>
        <w:rPr>
          <w:sz w:val="22"/>
          <w:szCs w:val="22"/>
        </w:rPr>
      </w:pPr>
    </w:p>
    <w:p w14:paraId="556DB9B7" w14:textId="77777777" w:rsidR="003263C5" w:rsidRPr="00D51439" w:rsidRDefault="003263C5" w:rsidP="003263C5">
      <w:pPr>
        <w:spacing w:line="280" w:lineRule="exact"/>
        <w:jc w:val="both"/>
        <w:rPr>
          <w:sz w:val="22"/>
          <w:szCs w:val="22"/>
        </w:rPr>
      </w:pPr>
    </w:p>
    <w:p w14:paraId="6D7A733A" w14:textId="77777777" w:rsidR="003263C5" w:rsidRPr="00110C50" w:rsidRDefault="003263C5" w:rsidP="003263C5">
      <w:pPr>
        <w:spacing w:line="260" w:lineRule="exact"/>
        <w:jc w:val="both"/>
      </w:pPr>
      <w:r>
        <w:rPr>
          <w:sz w:val="22"/>
          <w:szCs w:val="22"/>
        </w:rPr>
        <w:t xml:space="preserve">  </w:t>
      </w:r>
    </w:p>
    <w:p w14:paraId="0DA3586E" w14:textId="77777777" w:rsidR="003263C5" w:rsidRDefault="003263C5" w:rsidP="003263C5">
      <w:pPr>
        <w:spacing w:line="260" w:lineRule="exact"/>
        <w:jc w:val="both"/>
        <w:rPr>
          <w:sz w:val="22"/>
          <w:szCs w:val="22"/>
        </w:rPr>
      </w:pPr>
    </w:p>
    <w:p w14:paraId="4E843E37" w14:textId="77777777" w:rsidR="003263C5" w:rsidRDefault="003263C5" w:rsidP="003263C5">
      <w:pPr>
        <w:spacing w:line="260" w:lineRule="exact"/>
        <w:jc w:val="both"/>
        <w:rPr>
          <w:sz w:val="22"/>
          <w:szCs w:val="22"/>
        </w:rPr>
      </w:pPr>
    </w:p>
    <w:p w14:paraId="42539E0B" w14:textId="1DCB7FC3" w:rsidR="003263C5" w:rsidRPr="00551F94" w:rsidRDefault="003263C5" w:rsidP="003263C5">
      <w:pPr>
        <w:numPr>
          <w:ilvl w:val="0"/>
          <w:numId w:val="1"/>
        </w:numPr>
        <w:spacing w:line="260" w:lineRule="exact"/>
        <w:jc w:val="both"/>
        <w:rPr>
          <w:sz w:val="22"/>
          <w:szCs w:val="22"/>
        </w:rPr>
      </w:pPr>
      <w:r w:rsidRPr="00551F94">
        <w:rPr>
          <w:sz w:val="22"/>
          <w:szCs w:val="22"/>
        </w:rPr>
        <w:t xml:space="preserve">We recommend that the repairs of the damage require about </w:t>
      </w:r>
      <w:r>
        <w:rPr>
          <w:sz w:val="22"/>
          <w:szCs w:val="22"/>
          <w:u w:val="single"/>
        </w:rPr>
        <w:t xml:space="preserve">    </w:t>
      </w:r>
      <w:r w:rsidR="00954A81">
        <w:rPr>
          <w:sz w:val="22"/>
          <w:szCs w:val="22"/>
          <w:u w:val="single"/>
        </w:rPr>
        <w:t>1</w:t>
      </w:r>
      <w:r>
        <w:rPr>
          <w:sz w:val="22"/>
          <w:szCs w:val="22"/>
          <w:u w:val="single"/>
        </w:rPr>
        <w:t xml:space="preserve"> (</w:t>
      </w:r>
      <w:proofErr w:type="gramStart"/>
      <w:r w:rsidR="00954A81">
        <w:rPr>
          <w:sz w:val="22"/>
          <w:szCs w:val="22"/>
          <w:u w:val="single"/>
        </w:rPr>
        <w:t>One</w:t>
      </w:r>
      <w:r w:rsidRPr="00551F94">
        <w:rPr>
          <w:sz w:val="22"/>
          <w:szCs w:val="22"/>
          <w:u w:val="single"/>
        </w:rPr>
        <w:t xml:space="preserve">)   </w:t>
      </w:r>
      <w:proofErr w:type="gramEnd"/>
      <w:r w:rsidRPr="00551F94">
        <w:rPr>
          <w:sz w:val="22"/>
          <w:szCs w:val="22"/>
          <w:u w:val="single"/>
        </w:rPr>
        <w:t xml:space="preserve">    </w:t>
      </w:r>
      <w:r w:rsidRPr="00551F94">
        <w:rPr>
          <w:sz w:val="22"/>
          <w:szCs w:val="22"/>
        </w:rPr>
        <w:t>working day</w:t>
      </w:r>
      <w:r w:rsidR="00954A81">
        <w:rPr>
          <w:sz w:val="22"/>
          <w:szCs w:val="22"/>
        </w:rPr>
        <w:t xml:space="preserve"> </w:t>
      </w:r>
      <w:r w:rsidRPr="00551F94">
        <w:rPr>
          <w:sz w:val="22"/>
          <w:szCs w:val="22"/>
        </w:rPr>
        <w:t>to complete.</w:t>
      </w:r>
    </w:p>
    <w:p w14:paraId="1CE2F293" w14:textId="77777777" w:rsidR="003263C5" w:rsidRDefault="003263C5" w:rsidP="003263C5">
      <w:pPr>
        <w:spacing w:line="260" w:lineRule="exact"/>
        <w:jc w:val="both"/>
        <w:rPr>
          <w:sz w:val="22"/>
          <w:szCs w:val="22"/>
        </w:rPr>
      </w:pPr>
    </w:p>
    <w:p w14:paraId="4980BE6E" w14:textId="77777777" w:rsidR="003263C5" w:rsidRDefault="003263C5" w:rsidP="003263C5">
      <w:pPr>
        <w:spacing w:line="260" w:lineRule="exact"/>
        <w:jc w:val="both"/>
        <w:rPr>
          <w:sz w:val="22"/>
          <w:szCs w:val="22"/>
        </w:rPr>
      </w:pPr>
    </w:p>
    <w:p w14:paraId="74F8F595" w14:textId="77777777" w:rsidR="00D91A65" w:rsidRDefault="003263C5" w:rsidP="003263C5">
      <w:pPr>
        <w:spacing w:line="260" w:lineRule="exact"/>
        <w:jc w:val="both"/>
        <w:rPr>
          <w:sz w:val="22"/>
          <w:szCs w:val="22"/>
        </w:rPr>
      </w:pPr>
      <w:r>
        <w:rPr>
          <w:sz w:val="22"/>
          <w:szCs w:val="22"/>
        </w:rPr>
        <w:t xml:space="preserve"> </w:t>
      </w:r>
    </w:p>
    <w:p w14:paraId="22A9C7AF" w14:textId="77777777" w:rsidR="00D91A65" w:rsidRDefault="00D91A65" w:rsidP="003263C5">
      <w:pPr>
        <w:spacing w:line="260" w:lineRule="exact"/>
        <w:jc w:val="both"/>
        <w:rPr>
          <w:sz w:val="22"/>
          <w:szCs w:val="22"/>
        </w:rPr>
      </w:pPr>
    </w:p>
    <w:p w14:paraId="44757C8D" w14:textId="0DF24766" w:rsidR="00D91A65" w:rsidRDefault="00D91A65" w:rsidP="003263C5">
      <w:pPr>
        <w:spacing w:line="260" w:lineRule="exact"/>
        <w:jc w:val="both"/>
        <w:rPr>
          <w:sz w:val="22"/>
          <w:szCs w:val="22"/>
        </w:rPr>
      </w:pPr>
      <w:r w:rsidRPr="00D91A65">
        <w:rPr>
          <w:sz w:val="22"/>
          <w:szCs w:val="22"/>
        </w:rPr>
        <w:t>Yours faithfully</w:t>
      </w:r>
    </w:p>
    <w:p w14:paraId="523A2B40" w14:textId="77777777" w:rsidR="003263C5" w:rsidRDefault="003263C5" w:rsidP="003263C5">
      <w:pPr>
        <w:spacing w:line="260" w:lineRule="exact"/>
        <w:jc w:val="both"/>
        <w:rPr>
          <w:sz w:val="22"/>
          <w:szCs w:val="22"/>
        </w:rPr>
      </w:pPr>
    </w:p>
    <w:p w14:paraId="1C9A114A" w14:textId="77777777" w:rsidR="003263C5" w:rsidRDefault="003263C5" w:rsidP="003263C5">
      <w:pPr>
        <w:spacing w:line="260" w:lineRule="exact"/>
        <w:jc w:val="both"/>
        <w:rPr>
          <w:sz w:val="22"/>
          <w:szCs w:val="22"/>
        </w:rPr>
      </w:pPr>
    </w:p>
    <w:p w14:paraId="5D9611F5" w14:textId="77777777" w:rsidR="003263C5" w:rsidRDefault="003263C5" w:rsidP="003263C5">
      <w:pPr>
        <w:spacing w:line="260" w:lineRule="exact"/>
        <w:jc w:val="both"/>
        <w:rPr>
          <w:sz w:val="22"/>
          <w:szCs w:val="22"/>
        </w:rPr>
      </w:pPr>
    </w:p>
    <w:p w14:paraId="194D0434" w14:textId="77777777" w:rsidR="00DA5512" w:rsidRDefault="00DA5512" w:rsidP="00DA5512">
      <w:pPr>
        <w:rPr>
          <w:bCs/>
          <w:lang w:val="en-SG" w:eastAsia="en-SG"/>
        </w:rPr>
      </w:pPr>
    </w:p>
    <w:p w14:paraId="6A72FFAE" w14:textId="77777777" w:rsidR="00D91A65" w:rsidRDefault="00D91A65" w:rsidP="00DA5512">
      <w:pPr>
        <w:rPr>
          <w:bCs/>
          <w:lang w:val="en-SG" w:eastAsia="en-SG"/>
        </w:rPr>
      </w:pPr>
    </w:p>
    <w:p w14:paraId="628EC094" w14:textId="4AF9C122" w:rsidR="00DA5512" w:rsidRDefault="00DA5512" w:rsidP="00DA5512">
      <w:pPr>
        <w:rPr>
          <w:bCs/>
          <w:lang w:val="en-SG" w:eastAsia="en-SG"/>
        </w:rPr>
      </w:pPr>
      <w:r w:rsidRPr="000C3CA6">
        <w:rPr>
          <w:bCs/>
          <w:lang w:val="en-SG" w:eastAsia="en-SG"/>
        </w:rPr>
        <w:t>ANG BRYAN TANI</w:t>
      </w:r>
    </w:p>
    <w:p w14:paraId="197EE1AF" w14:textId="77777777" w:rsidR="00DA5512" w:rsidRPr="000C3CA6" w:rsidRDefault="00DA5512" w:rsidP="00DA5512">
      <w:pPr>
        <w:rPr>
          <w:bCs/>
          <w:i/>
          <w:sz w:val="20"/>
          <w:szCs w:val="20"/>
          <w:lang w:val="en-SG" w:eastAsia="en-SG"/>
        </w:rPr>
      </w:pPr>
      <w:r w:rsidRPr="000C3CA6">
        <w:rPr>
          <w:bCs/>
          <w:i/>
          <w:sz w:val="20"/>
          <w:szCs w:val="20"/>
          <w:lang w:val="en-SG" w:eastAsia="en-SG"/>
        </w:rPr>
        <w:t>Automotive Assessor / Investigator</w:t>
      </w:r>
    </w:p>
    <w:p w14:paraId="613BC82E" w14:textId="77777777" w:rsidR="003263C5" w:rsidRPr="00DA5512" w:rsidRDefault="003263C5" w:rsidP="003263C5">
      <w:pPr>
        <w:spacing w:line="260" w:lineRule="exact"/>
        <w:jc w:val="both"/>
        <w:rPr>
          <w:sz w:val="22"/>
          <w:szCs w:val="22"/>
          <w:lang w:val="en-SG"/>
        </w:rPr>
      </w:pPr>
    </w:p>
    <w:p w14:paraId="143EDE81" w14:textId="77777777" w:rsidR="00DA5512" w:rsidRDefault="00DA5512" w:rsidP="003263C5">
      <w:pPr>
        <w:spacing w:line="260" w:lineRule="exact"/>
        <w:jc w:val="both"/>
        <w:rPr>
          <w:sz w:val="22"/>
          <w:szCs w:val="22"/>
        </w:rPr>
      </w:pPr>
    </w:p>
    <w:p w14:paraId="297102CB" w14:textId="77777777" w:rsidR="00DA5512" w:rsidRDefault="00DA5512" w:rsidP="003263C5">
      <w:pPr>
        <w:spacing w:line="260" w:lineRule="exact"/>
        <w:jc w:val="both"/>
        <w:rPr>
          <w:sz w:val="22"/>
          <w:szCs w:val="22"/>
        </w:rPr>
      </w:pPr>
    </w:p>
    <w:p w14:paraId="51BE84B1" w14:textId="77777777" w:rsidR="00DA5512" w:rsidRPr="005318EC" w:rsidRDefault="00DA5512" w:rsidP="00DA5512">
      <w:pPr>
        <w:ind w:right="-720"/>
        <w:rPr>
          <w:rFonts w:eastAsia="Arial Unicode MS"/>
          <w:i/>
          <w:sz w:val="20"/>
          <w:szCs w:val="20"/>
        </w:rPr>
      </w:pPr>
    </w:p>
    <w:p w14:paraId="14F55591" w14:textId="77777777" w:rsidR="00DA5512" w:rsidRDefault="00DA5512" w:rsidP="00DA5512">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sz w:val="16"/>
          <w:u w:val="single"/>
        </w:rPr>
        <w:t xml:space="preserve">DISCLAIMER OF LIABILITY TO THIRD </w:t>
      </w:r>
      <w:proofErr w:type="gramStart"/>
      <w:r>
        <w:rPr>
          <w:rFonts w:ascii="Arial" w:hAnsi="Arial" w:cs="Arial"/>
          <w:sz w:val="16"/>
          <w:u w:val="single"/>
        </w:rPr>
        <w:t>PARTIES:-</w:t>
      </w:r>
      <w:proofErr w:type="gramEnd"/>
      <w:r>
        <w:rPr>
          <w:rFonts w:ascii="Arial" w:hAnsi="Arial" w:cs="Arial"/>
          <w:sz w:val="16"/>
        </w:rPr>
        <w:t xml:space="preserve"> </w:t>
      </w:r>
      <w:r>
        <w:rPr>
          <w:rFonts w:ascii="Arial" w:hAnsi="Arial" w:cs="Arial"/>
          <w:sz w:val="16"/>
          <w:u w:val="single"/>
        </w:rPr>
        <w:t>This Report is made solely for</w:t>
      </w:r>
      <w:r>
        <w:rPr>
          <w:rFonts w:ascii="Arial" w:hAnsi="Arial" w:cs="Arial"/>
          <w:sz w:val="16"/>
        </w:rPr>
        <w:t xml:space="preserve"> </w:t>
      </w:r>
      <w:r>
        <w:rPr>
          <w:rFonts w:ascii="Arial" w:hAnsi="Arial" w:cs="Arial"/>
          <w:sz w:val="16"/>
          <w:u w:val="single"/>
        </w:rPr>
        <w:t>the use and benefit of the Client named on the front page of this Report.</w:t>
      </w:r>
      <w:r>
        <w:rPr>
          <w:rFonts w:ascii="Arial" w:hAnsi="Arial" w:cs="Arial"/>
          <w:sz w:val="16"/>
        </w:rPr>
        <w:t xml:space="preserve"> No liability or responsibility whatsoever, in contract or tort, is accepted to any third party who may rely on the Report wholly or in part. Any third party acting or relying on this Report, in whole or in part, does so at his or her own risk.</w:t>
      </w:r>
    </w:p>
    <w:p w14:paraId="22E0584B" w14:textId="77777777" w:rsidR="00DA5512" w:rsidRDefault="00DA5512" w:rsidP="00DA5512">
      <w:pPr>
        <w:jc w:val="both"/>
      </w:pPr>
    </w:p>
    <w:p w14:paraId="12B29FC1" w14:textId="1F75BADD" w:rsidR="003263C5" w:rsidRDefault="003263C5" w:rsidP="003263C5">
      <w:pPr>
        <w:rPr>
          <w:sz w:val="22"/>
          <w:szCs w:val="22"/>
        </w:rPr>
      </w:pPr>
    </w:p>
    <w:p w14:paraId="69A77C96" w14:textId="77777777" w:rsidR="003263C5" w:rsidRDefault="003263C5" w:rsidP="003263C5">
      <w:pPr>
        <w:rPr>
          <w:sz w:val="22"/>
          <w:szCs w:val="22"/>
        </w:rPr>
      </w:pPr>
    </w:p>
    <w:p w14:paraId="59637FA6" w14:textId="77777777" w:rsidR="003263C5" w:rsidRDefault="003263C5" w:rsidP="003263C5">
      <w:pPr>
        <w:rPr>
          <w:sz w:val="22"/>
          <w:szCs w:val="22"/>
        </w:rPr>
      </w:pPr>
    </w:p>
    <w:p w14:paraId="5924F87E" w14:textId="77777777" w:rsidR="003263C5" w:rsidRDefault="003263C5" w:rsidP="003263C5">
      <w:pPr>
        <w:rPr>
          <w:sz w:val="22"/>
          <w:szCs w:val="22"/>
        </w:rPr>
      </w:pPr>
    </w:p>
    <w:p w14:paraId="7A5DD6E8" w14:textId="77777777" w:rsidR="003263C5" w:rsidRDefault="003263C5" w:rsidP="003263C5">
      <w:pPr>
        <w:rPr>
          <w:sz w:val="22"/>
          <w:szCs w:val="22"/>
        </w:rPr>
      </w:pPr>
    </w:p>
    <w:p w14:paraId="7D0A7A03" w14:textId="77777777" w:rsidR="003263C5" w:rsidRDefault="003263C5" w:rsidP="003263C5">
      <w:pPr>
        <w:rPr>
          <w:sz w:val="22"/>
          <w:szCs w:val="22"/>
        </w:rPr>
      </w:pPr>
    </w:p>
    <w:p w14:paraId="3D4AC895" w14:textId="77777777" w:rsidR="00412048" w:rsidRDefault="00412048"/>
    <w:sectPr w:rsidR="00412048">
      <w:headerReference w:type="default" r:id="rId7"/>
      <w:pgSz w:w="12240" w:h="15840"/>
      <w:pgMar w:top="1440" w:right="162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DD7C" w14:textId="77777777" w:rsidR="00280FEF" w:rsidRDefault="00280FEF" w:rsidP="003263C5">
      <w:r>
        <w:separator/>
      </w:r>
    </w:p>
  </w:endnote>
  <w:endnote w:type="continuationSeparator" w:id="0">
    <w:p w14:paraId="444F09A3" w14:textId="77777777" w:rsidR="00280FEF" w:rsidRDefault="00280FEF" w:rsidP="0032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A9CFA" w14:textId="77777777" w:rsidR="00280FEF" w:rsidRDefault="00280FEF" w:rsidP="003263C5">
      <w:r>
        <w:separator/>
      </w:r>
    </w:p>
  </w:footnote>
  <w:footnote w:type="continuationSeparator" w:id="0">
    <w:p w14:paraId="1B2F0FA7" w14:textId="77777777" w:rsidR="00280FEF" w:rsidRDefault="00280FEF" w:rsidP="0032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0115" w14:textId="121996A4" w:rsidR="003263C5" w:rsidRDefault="003263C5">
    <w:pPr>
      <w:pStyle w:val="Header"/>
    </w:pPr>
    <w:r>
      <w:rPr>
        <w:noProof/>
        <w14:ligatures w14:val="standardContextual"/>
      </w:rPr>
      <w:drawing>
        <wp:inline distT="0" distB="0" distL="0" distR="0" wp14:anchorId="7AB4DB9B" wp14:editId="7D90F4AD">
          <wp:extent cx="5600700" cy="996315"/>
          <wp:effectExtent l="0" t="0" r="0" b="0"/>
          <wp:docPr id="2" name="Picture 4">
            <a:extLst xmlns:a="http://schemas.openxmlformats.org/drawingml/2006/main">
              <a:ext uri="{FF2B5EF4-FFF2-40B4-BE49-F238E27FC236}">
                <a16:creationId xmlns:a16="http://schemas.microsoft.com/office/drawing/2014/main" id="{74F99E42-F141-4201-8C08-1C0FF497F8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FF2B5EF4-FFF2-40B4-BE49-F238E27FC236}">
                        <a16:creationId xmlns:a16="http://schemas.microsoft.com/office/drawing/2014/main" id="{74F99E42-F141-4201-8C08-1C0FF497F89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996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06C8A"/>
    <w:multiLevelType w:val="hybridMultilevel"/>
    <w:tmpl w:val="C46879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BA16AEF"/>
    <w:multiLevelType w:val="hybridMultilevel"/>
    <w:tmpl w:val="3E8007C6"/>
    <w:lvl w:ilvl="0" w:tplc="98CE80E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1624038">
    <w:abstractNumId w:val="0"/>
  </w:num>
  <w:num w:numId="2" w16cid:durableId="63387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C5"/>
    <w:rsid w:val="00203152"/>
    <w:rsid w:val="00280FEF"/>
    <w:rsid w:val="003263C5"/>
    <w:rsid w:val="00412048"/>
    <w:rsid w:val="009130DC"/>
    <w:rsid w:val="00954A81"/>
    <w:rsid w:val="00D91A65"/>
    <w:rsid w:val="00DA551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1D7C"/>
  <w15:chartTrackingRefBased/>
  <w15:docId w15:val="{0F29481F-0B6A-466D-B3EB-17F117F8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3C5"/>
    <w:pPr>
      <w:spacing w:after="0" w:line="240" w:lineRule="auto"/>
    </w:pPr>
    <w:rPr>
      <w:rFonts w:ascii="Times New Roman" w:eastAsia="Times New Roman" w:hAnsi="Times New Roman" w:cs="Times New Roman"/>
      <w:kern w:val="0"/>
      <w:sz w:val="24"/>
      <w:szCs w:val="24"/>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63C5"/>
    <w:pPr>
      <w:spacing w:line="260" w:lineRule="exact"/>
      <w:jc w:val="both"/>
    </w:pPr>
  </w:style>
  <w:style w:type="character" w:customStyle="1" w:styleId="BodyTextChar">
    <w:name w:val="Body Text Char"/>
    <w:basedOn w:val="DefaultParagraphFont"/>
    <w:link w:val="BodyText"/>
    <w:rsid w:val="003263C5"/>
    <w:rPr>
      <w:rFonts w:ascii="Times New Roman" w:eastAsia="Times New Roman" w:hAnsi="Times New Roman" w:cs="Times New Roman"/>
      <w:kern w:val="0"/>
      <w:sz w:val="24"/>
      <w:szCs w:val="24"/>
      <w:lang w:val="en-US" w:eastAsia="en-US"/>
      <w14:ligatures w14:val="none"/>
    </w:rPr>
  </w:style>
  <w:style w:type="paragraph" w:styleId="Header">
    <w:name w:val="header"/>
    <w:basedOn w:val="Normal"/>
    <w:link w:val="HeaderChar"/>
    <w:uiPriority w:val="99"/>
    <w:unhideWhenUsed/>
    <w:rsid w:val="003263C5"/>
    <w:pPr>
      <w:tabs>
        <w:tab w:val="center" w:pos="4513"/>
        <w:tab w:val="right" w:pos="9026"/>
      </w:tabs>
    </w:pPr>
  </w:style>
  <w:style w:type="character" w:customStyle="1" w:styleId="HeaderChar">
    <w:name w:val="Header Char"/>
    <w:basedOn w:val="DefaultParagraphFont"/>
    <w:link w:val="Header"/>
    <w:uiPriority w:val="99"/>
    <w:rsid w:val="003263C5"/>
    <w:rPr>
      <w:rFonts w:ascii="Times New Roman" w:eastAsia="Times New Roman" w:hAnsi="Times New Roman" w:cs="Times New Roman"/>
      <w:kern w:val="0"/>
      <w:sz w:val="24"/>
      <w:szCs w:val="24"/>
      <w:lang w:val="en-US" w:eastAsia="en-US"/>
      <w14:ligatures w14:val="none"/>
    </w:rPr>
  </w:style>
  <w:style w:type="paragraph" w:styleId="Footer">
    <w:name w:val="footer"/>
    <w:basedOn w:val="Normal"/>
    <w:link w:val="FooterChar"/>
    <w:uiPriority w:val="99"/>
    <w:unhideWhenUsed/>
    <w:rsid w:val="003263C5"/>
    <w:pPr>
      <w:tabs>
        <w:tab w:val="center" w:pos="4513"/>
        <w:tab w:val="right" w:pos="9026"/>
      </w:tabs>
    </w:pPr>
  </w:style>
  <w:style w:type="character" w:customStyle="1" w:styleId="FooterChar">
    <w:name w:val="Footer Char"/>
    <w:basedOn w:val="DefaultParagraphFont"/>
    <w:link w:val="Footer"/>
    <w:uiPriority w:val="99"/>
    <w:rsid w:val="003263C5"/>
    <w:rPr>
      <w:rFonts w:ascii="Times New Roman" w:eastAsia="Times New Roman" w:hAnsi="Times New Roman" w:cs="Times New Roman"/>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Hsiao Tong (LKKAuto)</dc:creator>
  <cp:keywords/>
  <dc:description/>
  <cp:lastModifiedBy>Hsiao Tong (LKKAuto)</cp:lastModifiedBy>
  <cp:revision>4</cp:revision>
  <cp:lastPrinted>2023-07-13T08:32:00Z</cp:lastPrinted>
  <dcterms:created xsi:type="dcterms:W3CDTF">2023-07-13T07:56:00Z</dcterms:created>
  <dcterms:modified xsi:type="dcterms:W3CDTF">2023-07-13T08:43:00Z</dcterms:modified>
</cp:coreProperties>
</file>