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5F4" w:rsidRDefault="00EF6C92">
      <w:pPr>
        <w:rPr>
          <w:lang w:val="en-SG"/>
        </w:rPr>
      </w:pPr>
    </w:p>
    <w:p w:rsidR="00F00317" w:rsidRPr="00F00317" w:rsidRDefault="00F00317" w:rsidP="00642CEF">
      <w:pPr>
        <w:ind w:left="3600" w:firstLine="720"/>
        <w:jc w:val="right"/>
        <w:rPr>
          <w:b/>
          <w:sz w:val="28"/>
          <w:szCs w:val="28"/>
        </w:rPr>
      </w:pPr>
      <w:r w:rsidRPr="00F00317">
        <w:rPr>
          <w:b/>
          <w:sz w:val="28"/>
          <w:szCs w:val="28"/>
        </w:rPr>
        <w:t xml:space="preserve">Notice </w:t>
      </w:r>
      <w:proofErr w:type="gramStart"/>
      <w:r w:rsidRPr="00F00317">
        <w:rPr>
          <w:b/>
          <w:sz w:val="28"/>
          <w:szCs w:val="28"/>
        </w:rPr>
        <w:t>Of</w:t>
      </w:r>
      <w:proofErr w:type="gramEnd"/>
      <w:r w:rsidRPr="00F00317">
        <w:rPr>
          <w:b/>
          <w:sz w:val="28"/>
          <w:szCs w:val="28"/>
        </w:rPr>
        <w:t xml:space="preserve"> Accident</w:t>
      </w:r>
      <w:r w:rsidRPr="00F00317">
        <w:rPr>
          <w:b/>
          <w:sz w:val="28"/>
          <w:szCs w:val="28"/>
        </w:rPr>
        <w:tab/>
      </w:r>
      <w:r w:rsidRPr="00F00317">
        <w:rPr>
          <w:b/>
          <w:sz w:val="28"/>
          <w:szCs w:val="28"/>
        </w:rPr>
        <w:tab/>
      </w:r>
      <w:r w:rsidRPr="00F00317">
        <w:rPr>
          <w:b/>
          <w:sz w:val="28"/>
          <w:szCs w:val="28"/>
        </w:rPr>
        <w:tab/>
      </w:r>
      <w:r w:rsidRPr="00F00317">
        <w:rPr>
          <w:b/>
          <w:sz w:val="28"/>
          <w:szCs w:val="28"/>
        </w:rPr>
        <w:tab/>
      </w:r>
      <w:r w:rsidRPr="00F00317">
        <w:rPr>
          <w:b/>
          <w:sz w:val="28"/>
          <w:szCs w:val="28"/>
        </w:rPr>
        <w:tab/>
      </w:r>
      <w:r w:rsidRPr="00F00317">
        <w:rPr>
          <w:b/>
          <w:sz w:val="28"/>
          <w:szCs w:val="28"/>
        </w:rPr>
        <w:tab/>
      </w:r>
      <w:r w:rsidRPr="00F00317">
        <w:rPr>
          <w:b/>
          <w:sz w:val="28"/>
          <w:szCs w:val="28"/>
        </w:rPr>
        <w:tab/>
      </w:r>
      <w:r w:rsidRPr="00F00317">
        <w:rPr>
          <w:b/>
          <w:sz w:val="28"/>
          <w:szCs w:val="28"/>
        </w:rPr>
        <w:tab/>
      </w:r>
      <w:r w:rsidRPr="00F00317">
        <w:rPr>
          <w:b/>
          <w:sz w:val="28"/>
          <w:szCs w:val="28"/>
        </w:rPr>
        <w:tab/>
      </w:r>
    </w:p>
    <w:p w:rsidR="00F00317" w:rsidRDefault="00F00317" w:rsidP="00F00317">
      <w:r>
        <w:t>Date</w:t>
      </w:r>
      <w:r>
        <w:tab/>
        <w:t xml:space="preserve">  :  </w:t>
      </w:r>
      <w:r>
        <w:t>21-Dec-2017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00317">
        <w:rPr>
          <w:b/>
          <w:sz w:val="24"/>
          <w:szCs w:val="24"/>
          <w:u w:val="single"/>
        </w:rPr>
        <w:t>WITHOUT PREJUDICE</w:t>
      </w:r>
      <w:r w:rsidRPr="00F00317">
        <w:rPr>
          <w:b/>
          <w:sz w:val="24"/>
          <w:szCs w:val="24"/>
          <w:u w:val="single"/>
        </w:rPr>
        <w:tab/>
      </w:r>
      <w:r>
        <w:tab/>
      </w:r>
      <w:r>
        <w:tab/>
      </w:r>
    </w:p>
    <w:p w:rsidR="00F00317" w:rsidRDefault="00F00317" w:rsidP="00642CEF">
      <w:pPr>
        <w:spacing w:after="0"/>
      </w:pPr>
      <w:r>
        <w:t>Our ref</w:t>
      </w:r>
      <w:r>
        <w:tab/>
        <w:t xml:space="preserve">  :  </w:t>
      </w:r>
      <w:r>
        <w:t>SKN6083S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00317" w:rsidRDefault="00F00317" w:rsidP="00642CEF">
      <w:pPr>
        <w:spacing w:after="0"/>
      </w:pPr>
      <w:r>
        <w:t>Your ref</w:t>
      </w:r>
      <w:r>
        <w:tab/>
      </w:r>
      <w:r>
        <w:t xml:space="preserve">  :  </w:t>
      </w:r>
      <w:r>
        <w:t>SGG7959T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00317" w:rsidRDefault="00F00317" w:rsidP="00F003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00317" w:rsidRDefault="00F00317" w:rsidP="00F00317">
      <w:r>
        <w:t>To</w:t>
      </w:r>
      <w:r>
        <w:tab/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00317" w:rsidRPr="00F00317" w:rsidRDefault="00F00317" w:rsidP="00F00317">
      <w:pPr>
        <w:rPr>
          <w:u w:val="single"/>
        </w:rPr>
      </w:pPr>
      <w:r>
        <w:rPr>
          <w:u w:val="single"/>
        </w:rPr>
        <w:t xml:space="preserve">AXA Insurance </w:t>
      </w:r>
      <w:proofErr w:type="spellStart"/>
      <w:r>
        <w:rPr>
          <w:u w:val="single"/>
        </w:rPr>
        <w:t>Pte</w:t>
      </w:r>
      <w:proofErr w:type="spellEnd"/>
      <w:r>
        <w:rPr>
          <w:u w:val="single"/>
        </w:rPr>
        <w:t xml:space="preserve"> Ltd</w:t>
      </w:r>
      <w:r>
        <w:rPr>
          <w:u w:val="single"/>
        </w:rPr>
        <w:tab/>
      </w:r>
    </w:p>
    <w:p w:rsidR="00F00317" w:rsidRPr="00F00317" w:rsidRDefault="00F00317" w:rsidP="00F00317">
      <w:pPr>
        <w:rPr>
          <w:u w:val="single"/>
        </w:rPr>
      </w:pPr>
      <w:r>
        <w:rPr>
          <w:u w:val="single"/>
        </w:rPr>
        <w:t xml:space="preserve">8 </w:t>
      </w:r>
      <w:proofErr w:type="spellStart"/>
      <w:r>
        <w:rPr>
          <w:u w:val="single"/>
        </w:rPr>
        <w:t>Shenton</w:t>
      </w:r>
      <w:proofErr w:type="spellEnd"/>
      <w:r>
        <w:rPr>
          <w:u w:val="single"/>
        </w:rPr>
        <w:t xml:space="preserve"> Way</w:t>
      </w:r>
      <w:r>
        <w:rPr>
          <w:u w:val="single"/>
        </w:rPr>
        <w:tab/>
      </w:r>
      <w:r>
        <w:rPr>
          <w:u w:val="single"/>
        </w:rPr>
        <w:tab/>
      </w:r>
    </w:p>
    <w:p w:rsidR="00F00317" w:rsidRPr="00F00317" w:rsidRDefault="00F00317" w:rsidP="00F00317">
      <w:pPr>
        <w:rPr>
          <w:u w:val="single"/>
        </w:rPr>
      </w:pPr>
      <w:r>
        <w:rPr>
          <w:u w:val="single"/>
        </w:rPr>
        <w:t>#24-01 AXA Tower</w:t>
      </w:r>
      <w:r>
        <w:rPr>
          <w:u w:val="single"/>
        </w:rPr>
        <w:tab/>
      </w:r>
    </w:p>
    <w:p w:rsidR="00F00317" w:rsidRPr="00642CEF" w:rsidRDefault="00F00317" w:rsidP="00F00317">
      <w:pPr>
        <w:rPr>
          <w:u w:val="single"/>
        </w:rPr>
      </w:pPr>
      <w:r>
        <w:rPr>
          <w:u w:val="single"/>
        </w:rPr>
        <w:t>Singapore 068811</w:t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00317" w:rsidRDefault="00F00317" w:rsidP="00F00317">
      <w:r>
        <w:t>Attn</w:t>
      </w:r>
      <w:r>
        <w:tab/>
        <w:t xml:space="preserve">:  </w:t>
      </w:r>
      <w:r>
        <w:t>Motor Claims Department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00317" w:rsidRDefault="00F00317" w:rsidP="00F00317">
      <w:r>
        <w:t>Dear Sir/ Madam,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00317" w:rsidRDefault="00642CEF" w:rsidP="00F00317">
      <w:r>
        <w:t>CLAIMANT</w:t>
      </w:r>
      <w:r>
        <w:tab/>
        <w:t xml:space="preserve">:  </w:t>
      </w:r>
      <w:r w:rsidR="00F00317">
        <w:t>O1O PTE LTD</w:t>
      </w:r>
      <w:r w:rsidR="00F00317">
        <w:tab/>
      </w:r>
      <w:r w:rsidR="00F00317">
        <w:tab/>
      </w:r>
      <w:r w:rsidR="00F00317">
        <w:tab/>
      </w:r>
      <w:r w:rsidR="00F00317">
        <w:tab/>
      </w:r>
      <w:r w:rsidR="00F00317">
        <w:tab/>
      </w:r>
      <w:r w:rsidR="00F00317">
        <w:tab/>
      </w:r>
      <w:r w:rsidR="00F00317">
        <w:tab/>
      </w:r>
    </w:p>
    <w:p w:rsidR="00F00317" w:rsidRDefault="00F00317" w:rsidP="00642CEF">
      <w:pPr>
        <w:snapToGrid w:val="0"/>
        <w:spacing w:after="0" w:line="240" w:lineRule="auto"/>
        <w:contextualSpacing/>
      </w:pPr>
      <w:r>
        <w:t>ACCIDENT INVOLVING SKN6083S &amp; SGG7959T ON 13 DECEMBER 2017 INFRONT OF NORTHGATE ENTRANCE AT ABOUT 1340HRS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00317" w:rsidRDefault="00F00317" w:rsidP="00F00317">
      <w:pPr>
        <w:spacing w:after="0"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00317" w:rsidRDefault="00F00317" w:rsidP="00642CEF">
      <w:pPr>
        <w:keepNext/>
        <w:keepLines/>
        <w:spacing w:after="0" w:line="240" w:lineRule="auto"/>
        <w:contextualSpacing/>
      </w:pPr>
      <w:r>
        <w:t xml:space="preserve">We are instructed by  O1O PTE LTD </w:t>
      </w:r>
      <w:r w:rsidR="00642CEF">
        <w:t xml:space="preserve">(the insured of SKN6083S) </w:t>
      </w:r>
      <w:r>
        <w:t xml:space="preserve">to notify you of a road </w:t>
      </w:r>
      <w:r w:rsidR="00642CEF">
        <w:t xml:space="preserve"> </w:t>
      </w:r>
      <w:r>
        <w:t>accident on 14 DECENBER 2017 along NORTHGATE ENTRANCE at about 1340hrs</w:t>
      </w:r>
      <w:r w:rsidR="00642CEF">
        <w:t xml:space="preserve"> </w:t>
      </w:r>
      <w:r>
        <w:t>involving our client's vehicle registration number SKN6083S and vehicle</w:t>
      </w:r>
      <w:r w:rsidR="00642CEF">
        <w:t xml:space="preserve"> </w:t>
      </w:r>
      <w:r>
        <w:t xml:space="preserve">registration number SGG7959T driven by your insured at </w:t>
      </w:r>
      <w:r w:rsidR="00642CEF">
        <w:t xml:space="preserve"> </w:t>
      </w:r>
      <w:r>
        <w:t>the material time.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42CEF" w:rsidRDefault="00F00317" w:rsidP="00F00317">
      <w:pPr>
        <w:spacing w:after="0" w:line="240" w:lineRule="auto"/>
        <w:contextualSpacing/>
      </w:pPr>
      <w:r>
        <w:t>As a result of the accident, our client's vehicle SKN6083S has been damaged. Before</w:t>
      </w:r>
      <w:r w:rsidR="00642CEF">
        <w:t xml:space="preserve"> </w:t>
      </w:r>
      <w:r>
        <w:t>our client proceed to repair the damage vehicle, please let us know within 2 working days of your receipt of this notice whether you would like to conduct a pre-repair survey of</w:t>
      </w:r>
      <w:r w:rsidR="00642CEF">
        <w:t xml:space="preserve"> </w:t>
      </w:r>
      <w:r>
        <w:t>the vehicle.</w:t>
      </w:r>
    </w:p>
    <w:p w:rsidR="00F00317" w:rsidRDefault="00F00317" w:rsidP="00F00317">
      <w:pPr>
        <w:spacing w:after="0"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00317" w:rsidRDefault="00F00317" w:rsidP="00F00317">
      <w:pPr>
        <w:spacing w:after="0" w:line="240" w:lineRule="auto"/>
        <w:contextualSpacing/>
      </w:pPr>
      <w:r>
        <w:t xml:space="preserve">Our client also requested for </w:t>
      </w:r>
      <w:r w:rsidRPr="00642CEF">
        <w:rPr>
          <w:b/>
        </w:rPr>
        <w:t>direct settlement</w:t>
      </w:r>
      <w:r>
        <w:t xml:space="preserve"> for the abo</w:t>
      </w:r>
      <w:r w:rsidR="00642CEF">
        <w:t xml:space="preserve">ve accident. Please advise </w:t>
      </w:r>
      <w:r>
        <w:t>the liability for the case.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42CEF" w:rsidRDefault="00F00317" w:rsidP="00642CEF">
      <w:r w:rsidRPr="00642CEF">
        <w:rPr>
          <w:b/>
        </w:rPr>
        <w:t xml:space="preserve">Note: </w:t>
      </w:r>
      <w:r w:rsidR="00642CEF" w:rsidRPr="00642CEF">
        <w:rPr>
          <w:b/>
        </w:rPr>
        <w:t xml:space="preserve"> Please contact </w:t>
      </w:r>
      <w:proofErr w:type="spellStart"/>
      <w:r w:rsidR="00642CEF" w:rsidRPr="00642CEF">
        <w:rPr>
          <w:b/>
        </w:rPr>
        <w:t>Mr</w:t>
      </w:r>
      <w:proofErr w:type="spellEnd"/>
      <w:r w:rsidR="00642CEF" w:rsidRPr="00642CEF">
        <w:rPr>
          <w:b/>
        </w:rPr>
        <w:t xml:space="preserve"> Tong </w:t>
      </w:r>
      <w:r w:rsidR="00642CEF">
        <w:rPr>
          <w:b/>
        </w:rPr>
        <w:t xml:space="preserve">(98779879) </w:t>
      </w:r>
      <w:r w:rsidR="00642CEF" w:rsidRPr="00642CEF">
        <w:rPr>
          <w:b/>
        </w:rPr>
        <w:t>for survey arrangement</w:t>
      </w:r>
      <w:r w:rsidRPr="00642CEF">
        <w:rPr>
          <w:b/>
        </w:rPr>
        <w:t xml:space="preserve"> </w:t>
      </w:r>
      <w:r w:rsidRPr="00642CEF">
        <w:rPr>
          <w:b/>
        </w:rPr>
        <w:tab/>
      </w:r>
      <w:r w:rsidRPr="00642CEF">
        <w:rPr>
          <w:b/>
        </w:rPr>
        <w:tab/>
      </w:r>
      <w:r w:rsidRPr="00642CEF">
        <w:rPr>
          <w:b/>
        </w:rPr>
        <w:tab/>
      </w:r>
      <w:r w:rsidRPr="00642CEF">
        <w:rPr>
          <w:b/>
        </w:rPr>
        <w:tab/>
      </w:r>
      <w:r w:rsidRPr="00642CEF">
        <w:rPr>
          <w:b/>
        </w:rPr>
        <w:tab/>
      </w:r>
      <w:r w:rsidRPr="00642CEF">
        <w:rPr>
          <w:b/>
        </w:rPr>
        <w:tab/>
      </w:r>
      <w:r w:rsidRPr="00642CEF">
        <w:rPr>
          <w:b/>
        </w:rPr>
        <w:tab/>
      </w:r>
    </w:p>
    <w:p w:rsidR="00642CEF" w:rsidRDefault="00642CEF" w:rsidP="00F00317"/>
    <w:p w:rsidR="00F00317" w:rsidRDefault="00F00317" w:rsidP="00F00317">
      <w:proofErr w:type="gramStart"/>
      <w:r>
        <w:t>Your</w:t>
      </w:r>
      <w:proofErr w:type="gramEnd"/>
      <w:r>
        <w:t xml:space="preserve"> faithfully,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42CEF" w:rsidRDefault="00642CEF" w:rsidP="00F00317"/>
    <w:p w:rsidR="00642CEF" w:rsidRDefault="00F00317" w:rsidP="00642CEF">
      <w:pPr>
        <w:spacing w:after="0"/>
      </w:pPr>
      <w:r>
        <w:t xml:space="preserve">Tong Hock </w:t>
      </w:r>
      <w:proofErr w:type="spellStart"/>
      <w:r>
        <w:t>Hing</w:t>
      </w:r>
      <w:proofErr w:type="spellEnd"/>
      <w:r>
        <w:tab/>
      </w:r>
    </w:p>
    <w:p w:rsidR="00F00317" w:rsidRDefault="00F00317" w:rsidP="00642CEF">
      <w:pPr>
        <w:spacing w:after="0"/>
      </w:pPr>
      <w:r>
        <w:t>Operations Manager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42CEF" w:rsidRDefault="00F00317" w:rsidP="00642CEF">
      <w:pPr>
        <w:spacing w:after="0"/>
      </w:pPr>
      <w:r>
        <w:t xml:space="preserve">ST &amp; T Automotive </w:t>
      </w:r>
      <w:proofErr w:type="spellStart"/>
      <w:r>
        <w:t>Pte</w:t>
      </w:r>
      <w:proofErr w:type="spellEnd"/>
      <w:r>
        <w:t xml:space="preserve"> Ltd</w:t>
      </w:r>
    </w:p>
    <w:p w:rsidR="00F00317" w:rsidRDefault="00642CEF" w:rsidP="00642CEF">
      <w:pPr>
        <w:spacing w:after="0"/>
      </w:pPr>
      <w:proofErr w:type="gramStart"/>
      <w:r>
        <w:t>Tel :</w:t>
      </w:r>
      <w:proofErr w:type="gramEnd"/>
      <w:r>
        <w:t xml:space="preserve"> 9877 9879</w:t>
      </w:r>
      <w:r w:rsidR="00F00317">
        <w:tab/>
      </w:r>
      <w:r w:rsidR="00F00317">
        <w:tab/>
      </w:r>
      <w:r w:rsidR="00F00317">
        <w:tab/>
      </w:r>
      <w:r w:rsidR="00F00317">
        <w:tab/>
      </w:r>
      <w:r w:rsidR="00F00317">
        <w:tab/>
      </w:r>
      <w:r w:rsidR="00F00317">
        <w:tab/>
      </w:r>
      <w:r w:rsidR="00F00317">
        <w:tab/>
      </w:r>
      <w:r w:rsidR="00F00317">
        <w:tab/>
      </w:r>
      <w:r w:rsidR="00F00317">
        <w:tab/>
      </w:r>
      <w:r w:rsidR="00F00317">
        <w:tab/>
      </w:r>
      <w:r w:rsidR="00F00317">
        <w:tab/>
      </w:r>
      <w:r w:rsidR="00F00317">
        <w:tab/>
      </w:r>
    </w:p>
    <w:p w:rsidR="00F00317" w:rsidRPr="00F00317" w:rsidRDefault="00F00317" w:rsidP="00642CEF">
      <w:pPr>
        <w:spacing w:after="0"/>
      </w:pPr>
      <w:proofErr w:type="gramStart"/>
      <w:r>
        <w:t>Email :</w:t>
      </w:r>
      <w:proofErr w:type="gramEnd"/>
      <w:r>
        <w:t xml:space="preserve"> hh.tong@sttautomotive.com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00317" w:rsidRPr="00F00317" w:rsidSect="00642CE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00317"/>
    <w:rsid w:val="00176BF2"/>
    <w:rsid w:val="005C0BAE"/>
    <w:rsid w:val="00642CEF"/>
    <w:rsid w:val="00DC1632"/>
    <w:rsid w:val="00EF6C92"/>
    <w:rsid w:val="00F00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1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2017-12-21T10:47:00Z</dcterms:created>
  <dcterms:modified xsi:type="dcterms:W3CDTF">2017-12-21T11:07:00Z</dcterms:modified>
</cp:coreProperties>
</file>